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A950FD" w14:textId="77777777" w:rsidR="00BC3267" w:rsidRDefault="00BC3267"/>
    <w:p w14:paraId="2DA677E7" w14:textId="30871E7C" w:rsidR="00612B72" w:rsidRPr="008D0791" w:rsidRDefault="00612B72" w:rsidP="008D0791">
      <w:pPr>
        <w:jc w:val="center"/>
        <w:rPr>
          <w:b/>
          <w:bCs/>
          <w:sz w:val="28"/>
        </w:rPr>
      </w:pPr>
      <w:bookmarkStart w:id="0" w:name="_GoBack"/>
      <w:r w:rsidRPr="008D0791">
        <w:rPr>
          <w:b/>
          <w:bCs/>
          <w:sz w:val="28"/>
        </w:rPr>
        <w:t>INTERNATIONAL WOMEN’S DAY 2024</w:t>
      </w:r>
    </w:p>
    <w:bookmarkEnd w:id="0"/>
    <w:p w14:paraId="10652CC5" w14:textId="36C8A6FB" w:rsidR="00656C13" w:rsidRPr="008D0791" w:rsidRDefault="00656C13">
      <w:pPr>
        <w:rPr>
          <w:sz w:val="24"/>
        </w:rPr>
      </w:pPr>
      <w:r w:rsidRPr="008D0791">
        <w:rPr>
          <w:sz w:val="24"/>
        </w:rPr>
        <w:t xml:space="preserve">Theme: </w:t>
      </w:r>
      <w:r w:rsidR="00DE22EB" w:rsidRPr="008D0791">
        <w:rPr>
          <w:sz w:val="24"/>
        </w:rPr>
        <w:t xml:space="preserve">invest </w:t>
      </w:r>
      <w:r w:rsidR="00740E8C" w:rsidRPr="008D0791">
        <w:rPr>
          <w:sz w:val="24"/>
        </w:rPr>
        <w:t>in</w:t>
      </w:r>
      <w:r w:rsidR="00DE22EB" w:rsidRPr="008D0791">
        <w:rPr>
          <w:sz w:val="24"/>
        </w:rPr>
        <w:t xml:space="preserve"> women accelerate progress. </w:t>
      </w:r>
    </w:p>
    <w:p w14:paraId="7D45D72F" w14:textId="77777777" w:rsidR="00740E8C" w:rsidRPr="008D0791" w:rsidRDefault="00DE22EB">
      <w:pPr>
        <w:rPr>
          <w:sz w:val="24"/>
        </w:rPr>
      </w:pPr>
      <w:r w:rsidRPr="008D0791">
        <w:rPr>
          <w:sz w:val="24"/>
        </w:rPr>
        <w:t xml:space="preserve">Imagine a gender equal world, a world free of bias, stereotypes, and discrimination. </w:t>
      </w:r>
      <w:r w:rsidR="007F39BE" w:rsidRPr="008D0791">
        <w:rPr>
          <w:sz w:val="24"/>
        </w:rPr>
        <w:t>A world that is diverse, equitable and inclusive</w:t>
      </w:r>
      <w:r w:rsidR="004963C2" w:rsidRPr="008D0791">
        <w:rPr>
          <w:sz w:val="24"/>
        </w:rPr>
        <w:t>,</w:t>
      </w:r>
      <w:r w:rsidR="007F39BE" w:rsidRPr="008D0791">
        <w:rPr>
          <w:sz w:val="24"/>
        </w:rPr>
        <w:t xml:space="preserve"> a world where difference is valued and celebrated. </w:t>
      </w:r>
    </w:p>
    <w:p w14:paraId="29252CA3" w14:textId="25888DA7" w:rsidR="007F39BE" w:rsidRPr="008D0791" w:rsidRDefault="007F39BE">
      <w:pPr>
        <w:rPr>
          <w:sz w:val="24"/>
        </w:rPr>
      </w:pPr>
      <w:r w:rsidRPr="008D0791">
        <w:rPr>
          <w:sz w:val="24"/>
        </w:rPr>
        <w:t>Th</w:t>
      </w:r>
      <w:r w:rsidR="00740E8C" w:rsidRPr="008D0791">
        <w:rPr>
          <w:sz w:val="24"/>
        </w:rPr>
        <w:t>erefore,</w:t>
      </w:r>
      <w:r w:rsidRPr="008D0791">
        <w:rPr>
          <w:sz w:val="24"/>
        </w:rPr>
        <w:t xml:space="preserve"> the Department of gender celebrate</w:t>
      </w:r>
      <w:r w:rsidR="004963C2" w:rsidRPr="008D0791">
        <w:rPr>
          <w:sz w:val="24"/>
        </w:rPr>
        <w:t>s</w:t>
      </w:r>
      <w:r w:rsidRPr="008D0791">
        <w:rPr>
          <w:sz w:val="24"/>
        </w:rPr>
        <w:t xml:space="preserve"> women’s achievements, raise awareness and takes actions to drive gender parity through several activities</w:t>
      </w:r>
      <w:r w:rsidR="00740E8C" w:rsidRPr="008D0791">
        <w:rPr>
          <w:sz w:val="24"/>
        </w:rPr>
        <w:t xml:space="preserve"> during such days annually</w:t>
      </w:r>
      <w:r w:rsidR="00740E8C" w:rsidRPr="008D0791">
        <w:rPr>
          <w:sz w:val="24"/>
        </w:rPr>
        <w:tab/>
      </w:r>
      <w:r w:rsidRPr="008D0791">
        <w:rPr>
          <w:sz w:val="24"/>
        </w:rPr>
        <w:t>.</w:t>
      </w:r>
    </w:p>
    <w:p w14:paraId="732E5D29" w14:textId="4D5678C6" w:rsidR="004963C2" w:rsidRPr="008D0791" w:rsidRDefault="007F39BE">
      <w:pPr>
        <w:rPr>
          <w:sz w:val="24"/>
        </w:rPr>
      </w:pPr>
      <w:r w:rsidRPr="008D0791">
        <w:rPr>
          <w:sz w:val="24"/>
        </w:rPr>
        <w:t>For this year</w:t>
      </w:r>
      <w:r w:rsidR="004963C2" w:rsidRPr="008D0791">
        <w:rPr>
          <w:sz w:val="24"/>
        </w:rPr>
        <w:t>’</w:t>
      </w:r>
      <w:r w:rsidRPr="008D0791">
        <w:rPr>
          <w:sz w:val="24"/>
        </w:rPr>
        <w:t xml:space="preserve">s celebration, the department partnered </w:t>
      </w:r>
      <w:r w:rsidR="004963C2" w:rsidRPr="008D0791">
        <w:rPr>
          <w:sz w:val="24"/>
        </w:rPr>
        <w:t>Divine Mother and Child (</w:t>
      </w:r>
      <w:r w:rsidRPr="008D0791">
        <w:rPr>
          <w:sz w:val="24"/>
        </w:rPr>
        <w:t>DMAC</w:t>
      </w:r>
      <w:r w:rsidR="004963C2" w:rsidRPr="008D0791">
        <w:rPr>
          <w:sz w:val="24"/>
        </w:rPr>
        <w:t>)</w:t>
      </w:r>
      <w:r w:rsidRPr="008D0791">
        <w:rPr>
          <w:sz w:val="24"/>
        </w:rPr>
        <w:t xml:space="preserve"> foundation through their </w:t>
      </w:r>
      <w:proofErr w:type="spellStart"/>
      <w:r w:rsidRPr="008D0791">
        <w:rPr>
          <w:sz w:val="24"/>
        </w:rPr>
        <w:t>KofKro</w:t>
      </w:r>
      <w:proofErr w:type="spellEnd"/>
      <w:r w:rsidRPr="008D0791">
        <w:rPr>
          <w:sz w:val="24"/>
        </w:rPr>
        <w:t xml:space="preserve"> project and organised radio sensitization on three radio stations thus, freedom FM, GBC Sunrise and Eastern FM.</w:t>
      </w:r>
      <w:r w:rsidR="004963C2" w:rsidRPr="008D0791">
        <w:rPr>
          <w:sz w:val="24"/>
        </w:rPr>
        <w:t xml:space="preserve"> A forum was also organized at the New Juaben Municipal Library to discuss issues arising from the theme. </w:t>
      </w:r>
    </w:p>
    <w:p w14:paraId="47CF800F" w14:textId="108D01BA" w:rsidR="00CC4008" w:rsidRDefault="00CC4008" w:rsidP="00CC4008">
      <w:pPr>
        <w:pStyle w:val="NormalWeb"/>
      </w:pPr>
      <w:r>
        <w:rPr>
          <w:noProof/>
          <w:lang w:val="en-US" w:eastAsia="en-US"/>
        </w:rPr>
        <w:drawing>
          <wp:inline distT="0" distB="0" distL="0" distR="0" wp14:anchorId="4BD50FE4" wp14:editId="0D4C04AC">
            <wp:extent cx="5600700" cy="3032125"/>
            <wp:effectExtent l="0" t="0" r="0" b="0"/>
            <wp:docPr id="1" name="Picture 1" descr="C:\Users\Bro Moses\Desktop\IWD PICS\IMG_20240308_100903_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 Moses\Desktop\IWD PICS\IMG_20240308_100903_0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03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C533F" w14:textId="47D26E55" w:rsidR="00CC4008" w:rsidRDefault="00CC4008" w:rsidP="00CC4008">
      <w:pPr>
        <w:pStyle w:val="NormalWeb"/>
      </w:pPr>
      <w:r>
        <w:rPr>
          <w:noProof/>
          <w:lang w:val="en-US" w:eastAsia="en-US"/>
        </w:rPr>
        <w:lastRenderedPageBreak/>
        <w:drawing>
          <wp:inline distT="0" distB="0" distL="0" distR="0" wp14:anchorId="15EE6DF0" wp14:editId="2E161C01">
            <wp:extent cx="5731510" cy="3171825"/>
            <wp:effectExtent l="0" t="0" r="2540" b="9525"/>
            <wp:docPr id="2" name="Picture 2" descr="C:\Users\Bro Moses\Desktop\IWD PICS\IMG_20240308_103253_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ro Moses\Desktop\IWD PICS\IMG_20240308_103253_2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EB091" w14:textId="2A4BA6F5" w:rsidR="00CC4008" w:rsidRDefault="00CC4008" w:rsidP="00CC4008">
      <w:pPr>
        <w:pStyle w:val="NormalWeb"/>
      </w:pPr>
      <w:r>
        <w:rPr>
          <w:noProof/>
          <w:lang w:val="en-US" w:eastAsia="en-US"/>
        </w:rPr>
        <w:drawing>
          <wp:inline distT="0" distB="0" distL="0" distR="0" wp14:anchorId="3DDFD517" wp14:editId="6BD829FA">
            <wp:extent cx="5731510" cy="3276600"/>
            <wp:effectExtent l="0" t="0" r="2540" b="0"/>
            <wp:docPr id="3" name="Picture 3" descr="C:\Users\Bro Moses\Desktop\IWD PICS\IMG_20240308_124827_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 Moses\Desktop\IWD PICS\IMG_20240308_124827_7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59578" w14:textId="4A28151A" w:rsidR="00CC4008" w:rsidRDefault="00CC4008" w:rsidP="00CC4008">
      <w:pPr>
        <w:pStyle w:val="NormalWeb"/>
      </w:pPr>
      <w:r>
        <w:rPr>
          <w:noProof/>
          <w:lang w:val="en-US" w:eastAsia="en-US"/>
        </w:rPr>
        <w:lastRenderedPageBreak/>
        <w:drawing>
          <wp:inline distT="0" distB="0" distL="0" distR="0" wp14:anchorId="6FD91207" wp14:editId="585C15E4">
            <wp:extent cx="5731510" cy="2828925"/>
            <wp:effectExtent l="0" t="0" r="2540" b="9525"/>
            <wp:docPr id="4" name="Picture 4" descr="C:\Users\Bro Moses\Desktop\IWD PICS\IMG_20240308_101110_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o Moses\Desktop\IWD PICS\IMG_20240308_101110_3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41202" w14:textId="77777777" w:rsidR="00CC4008" w:rsidRDefault="00CC4008"/>
    <w:sectPr w:rsidR="00CC4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D63"/>
    <w:rsid w:val="004963C2"/>
    <w:rsid w:val="00612B72"/>
    <w:rsid w:val="00656C13"/>
    <w:rsid w:val="00713AEF"/>
    <w:rsid w:val="00740E8C"/>
    <w:rsid w:val="007F39BE"/>
    <w:rsid w:val="008D0791"/>
    <w:rsid w:val="008D2BBA"/>
    <w:rsid w:val="0092700F"/>
    <w:rsid w:val="009864DC"/>
    <w:rsid w:val="00A95104"/>
    <w:rsid w:val="00BC3267"/>
    <w:rsid w:val="00BF0D63"/>
    <w:rsid w:val="00C529E9"/>
    <w:rsid w:val="00CC4008"/>
    <w:rsid w:val="00D6047B"/>
    <w:rsid w:val="00DE22EB"/>
    <w:rsid w:val="00EE3BF3"/>
    <w:rsid w:val="00F8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649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4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4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6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CC9D5-D59C-48BC-8775-467B0ABD8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moses keney</dc:creator>
  <cp:lastModifiedBy>John</cp:lastModifiedBy>
  <cp:revision>3</cp:revision>
  <dcterms:created xsi:type="dcterms:W3CDTF">2024-05-05T19:52:00Z</dcterms:created>
  <dcterms:modified xsi:type="dcterms:W3CDTF">2024-05-05T19:53:00Z</dcterms:modified>
</cp:coreProperties>
</file>